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D3027" w:rsidRDefault="00474BC4">
      <w:pPr>
        <w:spacing w:before="0" w:after="0"/>
        <w:ind w:left="0" w:right="0"/>
        <w:contextualSpacing w:val="0"/>
      </w:pPr>
      <w:r>
        <w:t> </w:t>
      </w:r>
    </w:p>
    <w:p w:rsidR="00BD3027" w:rsidRDefault="00474BC4">
      <w:pPr>
        <w:spacing w:before="0" w:after="0"/>
        <w:ind w:left="0" w:right="0"/>
        <w:contextualSpacing w:val="0"/>
      </w:pPr>
      <w:r w:rsidRPr="00474BC4">
        <w:rPr>
          <w:b/>
          <w:color w:val="231F20"/>
          <w:sz w:val="36"/>
          <w:u w:val="single"/>
        </w:rPr>
        <w:t>Reglement zomercriterium 2014 (jeugd)</w:t>
      </w:r>
      <w:r w:rsidRPr="00474BC4">
        <w:rPr>
          <w:b/>
          <w:color w:val="231F20"/>
          <w:sz w:val="36"/>
        </w:rPr>
        <w:t>:</w:t>
      </w:r>
    </w:p>
    <w:p w:rsidR="00BD3027" w:rsidRDefault="00474BC4">
      <w:pPr>
        <w:spacing w:before="0" w:after="0"/>
        <w:ind w:left="0" w:right="0"/>
        <w:contextualSpacing w:val="0"/>
      </w:pPr>
      <w:r>
        <w:t> </w:t>
      </w:r>
    </w:p>
    <w:p w:rsidR="00BD3027" w:rsidRDefault="00474BC4">
      <w:pPr>
        <w:spacing w:before="0" w:after="0"/>
        <w:ind w:left="0" w:right="0"/>
        <w:contextualSpacing w:val="0"/>
      </w:pPr>
      <w:r>
        <w:rPr>
          <w:color w:val="231F20"/>
        </w:rPr>
        <w:t>De bedoeling van het criterium, atlete(s)n aanzetten om aan</w:t>
      </w:r>
      <w:r>
        <w:t xml:space="preserve"> </w:t>
      </w:r>
      <w:r>
        <w:rPr>
          <w:color w:val="231F20"/>
        </w:rPr>
        <w:t>wedstrijden deel te nemen, blijft behouden. Zorg dat je voldoet aan de verschillende voorwaarden om in aanmerking</w:t>
      </w:r>
    </w:p>
    <w:p w:rsidR="00474BC4" w:rsidRDefault="00474BC4">
      <w:pPr>
        <w:spacing w:before="0" w:after="0"/>
        <w:ind w:left="0" w:right="0"/>
        <w:contextualSpacing w:val="0"/>
        <w:rPr>
          <w:color w:val="231F20"/>
        </w:rPr>
      </w:pPr>
      <w:r>
        <w:rPr>
          <w:color w:val="231F20"/>
        </w:rPr>
        <w:t>te komen.</w:t>
      </w:r>
    </w:p>
    <w:p w:rsidR="00474BC4" w:rsidRDefault="00474BC4">
      <w:pPr>
        <w:spacing w:before="0" w:after="0"/>
        <w:ind w:left="0" w:right="0"/>
        <w:contextualSpacing w:val="0"/>
      </w:pPr>
      <w:r>
        <w:t xml:space="preserve">Dus : zowel het </w:t>
      </w:r>
      <w:r w:rsidRPr="00474BC4">
        <w:rPr>
          <w:u w:val="single"/>
        </w:rPr>
        <w:t>aantal wedstrijden</w:t>
      </w:r>
      <w:r>
        <w:t xml:space="preserve"> als de </w:t>
      </w:r>
      <w:r w:rsidRPr="00474BC4">
        <w:rPr>
          <w:u w:val="single"/>
        </w:rPr>
        <w:t>criteria</w:t>
      </w:r>
      <w:r>
        <w:t xml:space="preserve"> moeten voldoen !</w:t>
      </w:r>
    </w:p>
    <w:p w:rsidR="00BD3027" w:rsidRDefault="00474BC4">
      <w:pPr>
        <w:spacing w:before="0" w:after="0"/>
        <w:ind w:left="0" w:right="0"/>
        <w:contextualSpacing w:val="0"/>
      </w:pPr>
      <w:r>
        <w:t> </w:t>
      </w:r>
    </w:p>
    <w:p w:rsidR="00BD3027" w:rsidRPr="00474BC4" w:rsidRDefault="00474BC4">
      <w:pPr>
        <w:spacing w:before="0" w:after="0"/>
        <w:ind w:left="0" w:right="0"/>
        <w:contextualSpacing w:val="0"/>
        <w:rPr>
          <w:color w:val="231F20"/>
          <w:u w:val="single"/>
        </w:rPr>
      </w:pPr>
      <w:r w:rsidRPr="00474BC4">
        <w:rPr>
          <w:b/>
          <w:u w:val="single"/>
        </w:rPr>
        <w:t xml:space="preserve">Benjamins : </w:t>
      </w:r>
      <w:r w:rsidRPr="00474BC4">
        <w:rPr>
          <w:b/>
          <w:color w:val="231F20"/>
          <w:u w:val="single"/>
        </w:rPr>
        <w:t>minstens deelnemen aan 5 wedstrijden</w:t>
      </w:r>
      <w:r w:rsidR="00EA22E7">
        <w:rPr>
          <w:b/>
          <w:color w:val="231F20"/>
          <w:u w:val="single"/>
        </w:rPr>
        <w:t xml:space="preserve"> (*)</w:t>
      </w:r>
    </w:p>
    <w:p w:rsidR="00474BC4" w:rsidRDefault="00474BC4">
      <w:pPr>
        <w:spacing w:before="0" w:after="0"/>
        <w:ind w:left="0" w:right="0"/>
        <w:contextualSpacing w:val="0"/>
      </w:pPr>
    </w:p>
    <w:p w:rsidR="00BD3027" w:rsidRDefault="00474BC4">
      <w:pPr>
        <w:spacing w:before="0" w:after="0"/>
        <w:ind w:left="0" w:right="0"/>
        <w:contextualSpacing w:val="0"/>
      </w:pPr>
      <w:r>
        <w:rPr>
          <w:color w:val="231F20"/>
        </w:rPr>
        <w:t>Proeven: 60m - 600m - hoog - ver - kogel - hockeybal</w:t>
      </w:r>
    </w:p>
    <w:p w:rsidR="00BD3027" w:rsidRDefault="00474BC4">
      <w:pPr>
        <w:spacing w:before="0" w:after="0"/>
        <w:ind w:left="0" w:right="0"/>
        <w:contextualSpacing w:val="0"/>
      </w:pPr>
      <w:r>
        <w:rPr>
          <w:color w:val="231F20"/>
        </w:rPr>
        <w:t xml:space="preserve">Criteria: plaatsing in het zomercriterium met 1 loop-, 1 spring- en 1 werpnummer. </w:t>
      </w:r>
    </w:p>
    <w:p w:rsidR="00BD3027" w:rsidRDefault="00474BC4">
      <w:pPr>
        <w:spacing w:before="0" w:after="0"/>
        <w:ind w:left="0" w:right="0"/>
        <w:contextualSpacing w:val="0"/>
      </w:pPr>
      <w:r>
        <w:t> </w:t>
      </w:r>
    </w:p>
    <w:p w:rsidR="00474BC4" w:rsidRPr="00474BC4" w:rsidRDefault="00474BC4" w:rsidP="00474BC4">
      <w:pPr>
        <w:spacing w:before="0" w:after="0"/>
        <w:ind w:left="0" w:right="0"/>
        <w:contextualSpacing w:val="0"/>
        <w:rPr>
          <w:u w:val="single"/>
        </w:rPr>
      </w:pPr>
      <w:r w:rsidRPr="00474BC4">
        <w:rPr>
          <w:b/>
          <w:color w:val="231F20"/>
          <w:u w:val="single"/>
        </w:rPr>
        <w:t>Pupillen : minstens</w:t>
      </w:r>
      <w:r w:rsidRPr="00474BC4">
        <w:rPr>
          <w:b/>
          <w:u w:val="single"/>
        </w:rPr>
        <w:t xml:space="preserve"> </w:t>
      </w:r>
      <w:r w:rsidRPr="00474BC4">
        <w:rPr>
          <w:b/>
          <w:color w:val="231F20"/>
          <w:u w:val="single"/>
        </w:rPr>
        <w:t>deelnemen aan 6 wedstrijden</w:t>
      </w:r>
      <w:r w:rsidR="00EA22E7">
        <w:rPr>
          <w:b/>
          <w:color w:val="231F20"/>
          <w:u w:val="single"/>
        </w:rPr>
        <w:t xml:space="preserve"> (*)</w:t>
      </w:r>
    </w:p>
    <w:p w:rsidR="00BD3027" w:rsidRDefault="00BD3027">
      <w:pPr>
        <w:spacing w:before="0" w:after="0"/>
        <w:ind w:left="0" w:right="0"/>
        <w:contextualSpacing w:val="0"/>
      </w:pPr>
    </w:p>
    <w:p w:rsidR="00BD3027" w:rsidRDefault="00474BC4">
      <w:pPr>
        <w:spacing w:before="0" w:after="0"/>
        <w:ind w:left="0" w:right="0"/>
        <w:contextualSpacing w:val="0"/>
      </w:pPr>
      <w:r>
        <w:rPr>
          <w:color w:val="231F20"/>
        </w:rPr>
        <w:t>Proeven: 60m - 1000m - 60m H - hoog - ver - kogel - hockeybal - discus</w:t>
      </w:r>
    </w:p>
    <w:p w:rsidR="00BD3027" w:rsidRDefault="00474BC4" w:rsidP="00474BC4">
      <w:pPr>
        <w:spacing w:before="0" w:after="0"/>
        <w:ind w:left="0" w:right="0"/>
        <w:contextualSpacing w:val="0"/>
      </w:pPr>
      <w:r>
        <w:rPr>
          <w:color w:val="231F20"/>
        </w:rPr>
        <w:t>Criteria: plaatsing in het zomercriterium met 1 loop-, 1 spring-, 1 werpnummer en een vierde nummer naar keuze.</w:t>
      </w:r>
    </w:p>
    <w:p w:rsidR="00BD3027" w:rsidRDefault="00474BC4">
      <w:pPr>
        <w:spacing w:before="0" w:after="0"/>
        <w:ind w:left="0" w:right="0"/>
        <w:contextualSpacing w:val="0"/>
      </w:pPr>
      <w:r>
        <w:t> </w:t>
      </w:r>
    </w:p>
    <w:p w:rsidR="00474BC4" w:rsidRPr="00474BC4" w:rsidRDefault="00474BC4" w:rsidP="00474BC4">
      <w:pPr>
        <w:spacing w:before="0" w:after="0"/>
        <w:ind w:left="0" w:right="0"/>
        <w:contextualSpacing w:val="0"/>
        <w:rPr>
          <w:u w:val="single"/>
        </w:rPr>
      </w:pPr>
      <w:r w:rsidRPr="00474BC4">
        <w:rPr>
          <w:b/>
          <w:color w:val="231F20"/>
          <w:u w:val="single"/>
        </w:rPr>
        <w:t>Miniemen : minstens</w:t>
      </w:r>
      <w:r w:rsidRPr="00474BC4">
        <w:rPr>
          <w:b/>
          <w:u w:val="single"/>
        </w:rPr>
        <w:t xml:space="preserve"> </w:t>
      </w:r>
      <w:r w:rsidRPr="00474BC4">
        <w:rPr>
          <w:b/>
          <w:color w:val="231F20"/>
          <w:u w:val="single"/>
        </w:rPr>
        <w:t>deelnemen aan 7 wedstrijden</w:t>
      </w:r>
      <w:r w:rsidR="00EA22E7">
        <w:rPr>
          <w:b/>
          <w:color w:val="231F20"/>
          <w:u w:val="single"/>
        </w:rPr>
        <w:t xml:space="preserve"> (*)</w:t>
      </w:r>
    </w:p>
    <w:p w:rsidR="00BD3027" w:rsidRDefault="00BD3027">
      <w:pPr>
        <w:spacing w:before="0" w:after="0"/>
        <w:ind w:left="0" w:right="0"/>
        <w:contextualSpacing w:val="0"/>
      </w:pPr>
    </w:p>
    <w:p w:rsidR="00BD3027" w:rsidRDefault="00474BC4">
      <w:pPr>
        <w:spacing w:before="0" w:after="0"/>
        <w:ind w:left="0" w:right="0"/>
        <w:contextualSpacing w:val="0"/>
      </w:pPr>
      <w:r>
        <w:rPr>
          <w:color w:val="231F20"/>
        </w:rPr>
        <w:t>Proeven: 80m - 150m - 300m - 1000m - 60m H/80m H - hoog - ver - polsstok - kogel - speer - discus</w:t>
      </w:r>
    </w:p>
    <w:p w:rsidR="00BD3027" w:rsidRDefault="00474BC4" w:rsidP="00474BC4">
      <w:pPr>
        <w:spacing w:before="0" w:after="0"/>
        <w:ind w:left="0" w:right="0"/>
        <w:contextualSpacing w:val="0"/>
        <w:rPr>
          <w:color w:val="231F20"/>
        </w:rPr>
      </w:pPr>
      <w:r>
        <w:rPr>
          <w:color w:val="231F20"/>
        </w:rPr>
        <w:t>Criteria: plaatsing in het zomercriterium met 2 loop-, 1 spring-, 1 werpnummer en een vijfde kampnummer naar keuze.</w:t>
      </w:r>
    </w:p>
    <w:p w:rsidR="00EA22E7" w:rsidRDefault="00EA22E7" w:rsidP="00474BC4">
      <w:pPr>
        <w:spacing w:before="0" w:after="0"/>
        <w:ind w:left="0" w:right="0"/>
        <w:contextualSpacing w:val="0"/>
        <w:rPr>
          <w:color w:val="231F20"/>
        </w:rPr>
      </w:pPr>
    </w:p>
    <w:p w:rsidR="00EA22E7" w:rsidRDefault="00EA22E7" w:rsidP="00474BC4">
      <w:pPr>
        <w:spacing w:before="0" w:after="0"/>
        <w:ind w:left="0" w:right="0"/>
        <w:contextualSpacing w:val="0"/>
      </w:pPr>
      <w:r>
        <w:rPr>
          <w:color w:val="231F20"/>
        </w:rPr>
        <w:t xml:space="preserve">(*) Wedstrijden uit de lijst der aangeduide </w:t>
      </w:r>
      <w:r w:rsidR="003B7C64">
        <w:rPr>
          <w:color w:val="231F20"/>
        </w:rPr>
        <w:t>wedstrijden op de zomerkalender van KRCG.</w:t>
      </w:r>
      <w:bookmarkStart w:id="0" w:name="_GoBack"/>
      <w:bookmarkEnd w:id="0"/>
    </w:p>
    <w:sectPr w:rsidR="00EA22E7">
      <w:pgSz w:w="12240" w:h="15840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hyphenationZone w:val="425"/>
  <w:characterSpacingControl w:val="doNotCompress"/>
  <w:compat>
    <w:useFELayout/>
    <w:compatSetting w:name="compatibilityMode" w:uri="http://schemas.microsoft.com/office/word" w:val="14"/>
  </w:compat>
  <w:rsids>
    <w:rsidRoot w:val="00BD3027"/>
    <w:rsid w:val="003B7C64"/>
    <w:rsid w:val="00474BC4"/>
    <w:rsid w:val="00BD3027"/>
    <w:rsid w:val="00EA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D61A9C-FA9D-4C20-84A2-D6C331182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widowControl w:val="0"/>
      <w:spacing w:before="90" w:after="90" w:line="240" w:lineRule="auto"/>
      <w:ind w:left="90" w:right="90"/>
      <w:contextualSpacing/>
    </w:pPr>
    <w:rPr>
      <w:rFonts w:ascii="Verdana" w:eastAsia="Verdana" w:hAnsi="Verdana" w:cs="Verdana"/>
      <w:color w:val="000000"/>
      <w:sz w:val="20"/>
    </w:rPr>
  </w:style>
  <w:style w:type="paragraph" w:styleId="Kop1">
    <w:name w:val="heading 1"/>
    <w:basedOn w:val="Standaard"/>
    <w:next w:val="Standaard"/>
    <w:pPr>
      <w:spacing w:before="240" w:after="240"/>
      <w:ind w:left="0" w:right="0"/>
      <w:outlineLvl w:val="0"/>
    </w:pPr>
    <w:rPr>
      <w:b/>
      <w:sz w:val="36"/>
    </w:rPr>
  </w:style>
  <w:style w:type="paragraph" w:styleId="Kop2">
    <w:name w:val="heading 2"/>
    <w:basedOn w:val="Standaard"/>
    <w:next w:val="Standaard"/>
    <w:pPr>
      <w:spacing w:before="225" w:after="225"/>
      <w:ind w:left="0" w:right="0"/>
      <w:outlineLvl w:val="1"/>
    </w:pPr>
    <w:rPr>
      <w:b/>
      <w:sz w:val="28"/>
    </w:rPr>
  </w:style>
  <w:style w:type="paragraph" w:styleId="Kop3">
    <w:name w:val="heading 3"/>
    <w:basedOn w:val="Standaard"/>
    <w:next w:val="Standaard"/>
    <w:pPr>
      <w:spacing w:before="240" w:after="240"/>
      <w:ind w:left="0" w:right="0"/>
      <w:outlineLvl w:val="2"/>
    </w:pPr>
    <w:rPr>
      <w:b/>
      <w:sz w:val="24"/>
    </w:rPr>
  </w:style>
  <w:style w:type="paragraph" w:styleId="Kop4">
    <w:name w:val="heading 4"/>
    <w:basedOn w:val="Standaard"/>
    <w:next w:val="Standaard"/>
    <w:pPr>
      <w:spacing w:before="255" w:after="255"/>
      <w:ind w:left="0" w:right="0"/>
      <w:outlineLvl w:val="3"/>
    </w:pPr>
    <w:rPr>
      <w:b/>
    </w:rPr>
  </w:style>
  <w:style w:type="paragraph" w:styleId="Kop5">
    <w:name w:val="heading 5"/>
    <w:basedOn w:val="Standaard"/>
    <w:next w:val="Standaard"/>
    <w:pPr>
      <w:spacing w:before="255" w:after="255"/>
      <w:ind w:left="0" w:right="0"/>
      <w:outlineLvl w:val="4"/>
    </w:pPr>
    <w:rPr>
      <w:b/>
      <w:sz w:val="16"/>
    </w:rPr>
  </w:style>
  <w:style w:type="paragraph" w:styleId="Kop6">
    <w:name w:val="heading 6"/>
    <w:basedOn w:val="Standaard"/>
    <w:next w:val="Standaard"/>
    <w:pPr>
      <w:spacing w:before="360" w:after="360"/>
      <w:ind w:left="0" w:right="0"/>
      <w:outlineLvl w:val="5"/>
    </w:pPr>
    <w:rPr>
      <w:b/>
      <w:sz w:val="1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pPr>
      <w:spacing w:before="480" w:after="120"/>
    </w:pPr>
    <w:rPr>
      <w:b/>
      <w:sz w:val="72"/>
    </w:rPr>
  </w:style>
  <w:style w:type="paragraph" w:styleId="Ondertitel">
    <w:name w:val="Subtitle"/>
    <w:basedOn w:val="Standaard"/>
    <w:next w:val="Standaard"/>
    <w:pPr>
      <w:spacing w:before="360" w:after="80"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166</Words>
  <Characters>915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zomercriterium 2012: De bed....docx</dc:title>
  <cp:lastModifiedBy>Jörgen Lammens</cp:lastModifiedBy>
  <cp:revision>7</cp:revision>
  <dcterms:created xsi:type="dcterms:W3CDTF">2014-03-15T12:59:00Z</dcterms:created>
  <dcterms:modified xsi:type="dcterms:W3CDTF">2014-05-13T09:41:00Z</dcterms:modified>
</cp:coreProperties>
</file>